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BEA" w:rsidRDefault="00EA5BEA">
      <w:pPr>
        <w:spacing w:line="540" w:lineRule="exact"/>
        <w:jc w:val="center"/>
        <w:rPr>
          <w:rFonts w:ascii="方正小标宋_GBK" w:eastAsia="方正小标宋_GBK" w:hAnsi="华文中宋"/>
          <w:color w:val="000000"/>
          <w:sz w:val="44"/>
          <w:szCs w:val="44"/>
        </w:rPr>
      </w:pPr>
      <w:r>
        <w:rPr>
          <w:rFonts w:ascii="方正小标宋_GBK" w:eastAsia="方正小标宋_GBK" w:hAnsi="华文中宋" w:hint="eastAsia"/>
          <w:color w:val="000000"/>
          <w:sz w:val="44"/>
          <w:szCs w:val="44"/>
        </w:rPr>
        <w:t>纪检监察干部个人重要事项即时报告表</w:t>
      </w:r>
    </w:p>
    <w:p w:rsidR="00EA5BEA" w:rsidRDefault="00EA5BEA" w:rsidP="002E2DED">
      <w:pPr>
        <w:widowControl/>
        <w:spacing w:line="480" w:lineRule="exact"/>
        <w:ind w:firstLineChars="1550" w:firstLine="31680"/>
        <w:rPr>
          <w:rFonts w:ascii="方正仿宋_GBK" w:eastAsia="方正仿宋_GBK" w:hAnsi="方正仿宋_GBK" w:cs="方正仿宋_GBK"/>
          <w:kern w:val="0"/>
          <w:sz w:val="28"/>
          <w:szCs w:val="28"/>
        </w:rPr>
      </w:pPr>
      <w:r>
        <w:rPr>
          <w:rFonts w:ascii="方正仿宋_GBK" w:eastAsia="方正仿宋_GBK" w:hAnsi="方正仿宋_GBK" w:cs="方正仿宋_GBK"/>
          <w:kern w:val="0"/>
          <w:sz w:val="28"/>
          <w:szCs w:val="28"/>
        </w:rPr>
        <w:t xml:space="preserve">    </w:t>
      </w:r>
      <w:r>
        <w:rPr>
          <w:rFonts w:ascii="方正楷体_GBK" w:eastAsia="方正楷体_GBK" w:hAnsi="方正楷体_GBK" w:cs="方正楷体_GBK"/>
          <w:kern w:val="0"/>
          <w:sz w:val="28"/>
          <w:szCs w:val="28"/>
        </w:rPr>
        <w:t xml:space="preserve">    </w:t>
      </w:r>
      <w:r>
        <w:rPr>
          <w:rFonts w:ascii="方正楷体_GBK" w:eastAsia="方正楷体_GBK" w:hAnsi="方正楷体_GBK" w:cs="方正楷体_GBK"/>
          <w:kern w:val="0"/>
          <w:sz w:val="24"/>
        </w:rPr>
        <w:t xml:space="preserve"> </w:t>
      </w:r>
      <w:r>
        <w:rPr>
          <w:rFonts w:ascii="方正楷体_GBK" w:eastAsia="方正楷体_GBK" w:hAnsi="方正楷体_GBK" w:cs="方正楷体_GBK"/>
          <w:kern w:val="0"/>
          <w:sz w:val="28"/>
          <w:szCs w:val="28"/>
        </w:rPr>
        <w:t xml:space="preserve">   </w:t>
      </w:r>
      <w:r>
        <w:rPr>
          <w:rFonts w:ascii="方正楷体_GBK" w:eastAsia="方正楷体_GBK" w:hAnsi="方正楷体_GBK" w:cs="方正楷体_GBK" w:hint="eastAsia"/>
          <w:kern w:val="0"/>
          <w:szCs w:val="21"/>
        </w:rPr>
        <w:t>填表日期：</w:t>
      </w:r>
      <w:r>
        <w:rPr>
          <w:rFonts w:ascii="方正仿宋_GBK" w:eastAsia="方正仿宋_GBK" w:hAnsi="方正仿宋_GBK" w:cs="方正仿宋_GBK"/>
          <w:kern w:val="0"/>
          <w:sz w:val="28"/>
          <w:szCs w:val="28"/>
        </w:rPr>
        <w:t xml:space="preserve">     </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25"/>
        <w:gridCol w:w="2421"/>
        <w:gridCol w:w="917"/>
        <w:gridCol w:w="853"/>
        <w:gridCol w:w="1445"/>
        <w:gridCol w:w="2709"/>
      </w:tblGrid>
      <w:tr w:rsidR="00EA5BEA" w:rsidRPr="00536CBC">
        <w:trPr>
          <w:trHeight w:val="490"/>
          <w:jc w:val="center"/>
        </w:trPr>
        <w:tc>
          <w:tcPr>
            <w:tcW w:w="1125" w:type="dxa"/>
            <w:vAlign w:val="center"/>
          </w:tcPr>
          <w:p w:rsidR="00EA5BEA" w:rsidRDefault="00EA5BEA">
            <w:pPr>
              <w:spacing w:line="280" w:lineRule="exact"/>
              <w:jc w:val="center"/>
              <w:rPr>
                <w:rFonts w:ascii="方正黑体_GBK" w:eastAsia="方正黑体_GBK" w:hAnsi="方正黑体_GBK" w:cs="方正黑体_GBK"/>
                <w:color w:val="000000"/>
                <w:spacing w:val="-12"/>
                <w:szCs w:val="21"/>
              </w:rPr>
            </w:pPr>
            <w:r>
              <w:rPr>
                <w:rFonts w:ascii="方正黑体_GBK" w:eastAsia="方正黑体_GBK" w:hAnsi="方正黑体_GBK" w:cs="方正黑体_GBK" w:hint="eastAsia"/>
                <w:color w:val="000000"/>
                <w:spacing w:val="-12"/>
                <w:szCs w:val="21"/>
              </w:rPr>
              <w:t>姓</w:t>
            </w:r>
            <w:r>
              <w:rPr>
                <w:rFonts w:ascii="方正黑体_GBK" w:eastAsia="方正黑体_GBK" w:hAnsi="方正黑体_GBK" w:cs="方正黑体_GBK"/>
                <w:color w:val="000000"/>
                <w:spacing w:val="-12"/>
                <w:szCs w:val="21"/>
              </w:rPr>
              <w:t xml:space="preserve">    </w:t>
            </w:r>
            <w:r>
              <w:rPr>
                <w:rFonts w:ascii="方正黑体_GBK" w:eastAsia="方正黑体_GBK" w:hAnsi="方正黑体_GBK" w:cs="方正黑体_GBK" w:hint="eastAsia"/>
                <w:color w:val="000000"/>
                <w:spacing w:val="-12"/>
                <w:szCs w:val="21"/>
              </w:rPr>
              <w:t>名</w:t>
            </w:r>
          </w:p>
        </w:tc>
        <w:tc>
          <w:tcPr>
            <w:tcW w:w="2421" w:type="dxa"/>
            <w:vAlign w:val="center"/>
          </w:tcPr>
          <w:p w:rsidR="00EA5BEA" w:rsidRDefault="00EA5BEA">
            <w:pPr>
              <w:spacing w:line="280" w:lineRule="exact"/>
              <w:jc w:val="center"/>
              <w:rPr>
                <w:rFonts w:ascii="方正黑体_GBK" w:eastAsia="方正黑体_GBK" w:hAnsi="方正黑体_GBK" w:cs="方正黑体_GBK"/>
                <w:color w:val="000000"/>
                <w:spacing w:val="-12"/>
                <w:szCs w:val="21"/>
              </w:rPr>
            </w:pPr>
          </w:p>
        </w:tc>
        <w:tc>
          <w:tcPr>
            <w:tcW w:w="917" w:type="dxa"/>
            <w:vAlign w:val="center"/>
          </w:tcPr>
          <w:p w:rsidR="00EA5BEA" w:rsidRDefault="00EA5BEA">
            <w:pPr>
              <w:spacing w:line="280" w:lineRule="exact"/>
              <w:jc w:val="center"/>
              <w:rPr>
                <w:rFonts w:ascii="方正黑体_GBK" w:eastAsia="方正黑体_GBK" w:hAnsi="方正黑体_GBK" w:cs="方正黑体_GBK"/>
                <w:color w:val="000000"/>
                <w:spacing w:val="-12"/>
                <w:szCs w:val="21"/>
              </w:rPr>
            </w:pPr>
            <w:r>
              <w:rPr>
                <w:rFonts w:ascii="方正黑体_GBK" w:eastAsia="方正黑体_GBK" w:hAnsi="方正黑体_GBK" w:cs="方正黑体_GBK" w:hint="eastAsia"/>
                <w:color w:val="000000"/>
                <w:spacing w:val="-12"/>
                <w:szCs w:val="21"/>
              </w:rPr>
              <w:t>性别</w:t>
            </w:r>
          </w:p>
        </w:tc>
        <w:tc>
          <w:tcPr>
            <w:tcW w:w="853" w:type="dxa"/>
            <w:vAlign w:val="center"/>
          </w:tcPr>
          <w:p w:rsidR="00EA5BEA" w:rsidRDefault="00EA5BEA">
            <w:pPr>
              <w:spacing w:line="280" w:lineRule="exact"/>
              <w:jc w:val="center"/>
              <w:rPr>
                <w:rFonts w:ascii="方正黑体_GBK" w:eastAsia="方正黑体_GBK" w:hAnsi="方正黑体_GBK" w:cs="方正黑体_GBK"/>
                <w:color w:val="000000"/>
                <w:spacing w:val="-12"/>
                <w:szCs w:val="21"/>
              </w:rPr>
            </w:pPr>
          </w:p>
        </w:tc>
        <w:tc>
          <w:tcPr>
            <w:tcW w:w="1445" w:type="dxa"/>
            <w:vAlign w:val="center"/>
          </w:tcPr>
          <w:p w:rsidR="00EA5BEA" w:rsidRDefault="00EA5BEA">
            <w:pPr>
              <w:spacing w:line="280" w:lineRule="exact"/>
              <w:jc w:val="center"/>
              <w:rPr>
                <w:rFonts w:ascii="方正黑体_GBK" w:eastAsia="方正黑体_GBK" w:hAnsi="方正黑体_GBK" w:cs="方正黑体_GBK"/>
                <w:color w:val="000000"/>
                <w:spacing w:val="-12"/>
                <w:szCs w:val="21"/>
              </w:rPr>
            </w:pPr>
            <w:r>
              <w:rPr>
                <w:rFonts w:ascii="方正黑体_GBK" w:eastAsia="方正黑体_GBK" w:hAnsi="方正黑体_GBK" w:cs="方正黑体_GBK" w:hint="eastAsia"/>
                <w:color w:val="000000"/>
                <w:spacing w:val="-12"/>
                <w:szCs w:val="21"/>
              </w:rPr>
              <w:t>出生年月</w:t>
            </w:r>
          </w:p>
        </w:tc>
        <w:tc>
          <w:tcPr>
            <w:tcW w:w="2709" w:type="dxa"/>
            <w:vAlign w:val="center"/>
          </w:tcPr>
          <w:p w:rsidR="00EA5BEA" w:rsidRDefault="00EA5BEA">
            <w:pPr>
              <w:spacing w:line="280" w:lineRule="exact"/>
              <w:jc w:val="center"/>
              <w:rPr>
                <w:rFonts w:ascii="方正黑体_GBK" w:eastAsia="方正黑体_GBK" w:hAnsi="方正黑体_GBK" w:cs="方正黑体_GBK"/>
                <w:color w:val="000000"/>
                <w:spacing w:val="-12"/>
                <w:szCs w:val="21"/>
              </w:rPr>
            </w:pPr>
          </w:p>
        </w:tc>
      </w:tr>
      <w:tr w:rsidR="00EA5BEA" w:rsidRPr="00536CBC">
        <w:trPr>
          <w:trHeight w:val="467"/>
          <w:jc w:val="center"/>
        </w:trPr>
        <w:tc>
          <w:tcPr>
            <w:tcW w:w="3546" w:type="dxa"/>
            <w:gridSpan w:val="2"/>
            <w:vAlign w:val="center"/>
          </w:tcPr>
          <w:p w:rsidR="00EA5BEA" w:rsidRDefault="00EA5BEA">
            <w:pPr>
              <w:spacing w:line="280" w:lineRule="exact"/>
              <w:jc w:val="center"/>
              <w:rPr>
                <w:rFonts w:ascii="方正黑体_GBK" w:eastAsia="方正黑体_GBK" w:hAnsi="方正黑体_GBK" w:cs="方正黑体_GBK"/>
                <w:color w:val="000000"/>
                <w:spacing w:val="-12"/>
                <w:szCs w:val="21"/>
              </w:rPr>
            </w:pPr>
            <w:r>
              <w:rPr>
                <w:rFonts w:ascii="方正黑体_GBK" w:eastAsia="方正黑体_GBK" w:hAnsi="方正黑体_GBK" w:cs="方正黑体_GBK" w:hint="eastAsia"/>
                <w:color w:val="000000"/>
                <w:spacing w:val="-12"/>
                <w:szCs w:val="21"/>
              </w:rPr>
              <w:t>工作单位（室、组）及职务</w:t>
            </w:r>
          </w:p>
        </w:tc>
        <w:tc>
          <w:tcPr>
            <w:tcW w:w="5924" w:type="dxa"/>
            <w:gridSpan w:val="4"/>
            <w:vAlign w:val="center"/>
          </w:tcPr>
          <w:p w:rsidR="00EA5BEA" w:rsidRDefault="00EA5BEA">
            <w:pPr>
              <w:spacing w:line="280" w:lineRule="exact"/>
              <w:jc w:val="center"/>
              <w:rPr>
                <w:rFonts w:ascii="方正黑体_GBK" w:eastAsia="方正黑体_GBK" w:hAnsi="方正黑体_GBK" w:cs="方正黑体_GBK"/>
                <w:color w:val="000000"/>
                <w:spacing w:val="-12"/>
                <w:szCs w:val="21"/>
              </w:rPr>
            </w:pPr>
          </w:p>
        </w:tc>
      </w:tr>
      <w:tr w:rsidR="00EA5BEA" w:rsidRPr="00536CBC" w:rsidTr="00CF5E62">
        <w:trPr>
          <w:cantSplit/>
          <w:trHeight w:val="3144"/>
          <w:jc w:val="center"/>
        </w:trPr>
        <w:tc>
          <w:tcPr>
            <w:tcW w:w="1125" w:type="dxa"/>
            <w:textDirection w:val="tbRlV"/>
            <w:vAlign w:val="center"/>
          </w:tcPr>
          <w:p w:rsidR="00EA5BEA" w:rsidRDefault="00EA5BEA">
            <w:pPr>
              <w:widowControl/>
              <w:spacing w:line="560" w:lineRule="exact"/>
              <w:ind w:left="113" w:right="113"/>
              <w:jc w:val="center"/>
              <w:rPr>
                <w:rFonts w:ascii="方正楷体_GBK" w:eastAsia="方正楷体_GBK" w:hAnsi="方正楷体_GBK" w:cs="方正楷体_GBK"/>
                <w:color w:val="000000"/>
                <w:szCs w:val="21"/>
              </w:rPr>
            </w:pPr>
            <w:r>
              <w:rPr>
                <w:rFonts w:ascii="方正黑体_GBK" w:eastAsia="方正黑体_GBK" w:hAnsi="方正黑体_GBK" w:cs="方正黑体_GBK" w:hint="eastAsia"/>
                <w:color w:val="000000"/>
                <w:szCs w:val="21"/>
              </w:rPr>
              <w:t>报</w:t>
            </w:r>
            <w:r>
              <w:rPr>
                <w:rFonts w:ascii="方正黑体_GBK" w:eastAsia="方正黑体_GBK" w:hAnsi="方正黑体_GBK" w:cs="方正黑体_GBK"/>
                <w:color w:val="000000"/>
                <w:szCs w:val="21"/>
              </w:rPr>
              <w:t xml:space="preserve">  </w:t>
            </w:r>
            <w:r>
              <w:rPr>
                <w:rFonts w:ascii="方正黑体_GBK" w:eastAsia="方正黑体_GBK" w:hAnsi="方正黑体_GBK" w:cs="方正黑体_GBK" w:hint="eastAsia"/>
                <w:color w:val="000000"/>
                <w:szCs w:val="21"/>
              </w:rPr>
              <w:t>告</w:t>
            </w:r>
            <w:r>
              <w:rPr>
                <w:rFonts w:ascii="方正黑体_GBK" w:eastAsia="方正黑体_GBK" w:hAnsi="方正黑体_GBK" w:cs="方正黑体_GBK"/>
                <w:color w:val="000000"/>
                <w:szCs w:val="21"/>
              </w:rPr>
              <w:t xml:space="preserve">   </w:t>
            </w:r>
            <w:r>
              <w:rPr>
                <w:rFonts w:ascii="方正黑体_GBK" w:eastAsia="方正黑体_GBK" w:hAnsi="方正黑体_GBK" w:cs="方正黑体_GBK" w:hint="eastAsia"/>
                <w:color w:val="000000"/>
                <w:szCs w:val="21"/>
              </w:rPr>
              <w:t>事</w:t>
            </w:r>
            <w:r>
              <w:rPr>
                <w:rFonts w:ascii="方正黑体_GBK" w:eastAsia="方正黑体_GBK" w:hAnsi="方正黑体_GBK" w:cs="方正黑体_GBK"/>
                <w:color w:val="000000"/>
                <w:szCs w:val="21"/>
              </w:rPr>
              <w:t xml:space="preserve">   </w:t>
            </w:r>
            <w:r>
              <w:rPr>
                <w:rFonts w:ascii="方正黑体_GBK" w:eastAsia="方正黑体_GBK" w:hAnsi="方正黑体_GBK" w:cs="方正黑体_GBK" w:hint="eastAsia"/>
                <w:color w:val="000000"/>
                <w:szCs w:val="21"/>
              </w:rPr>
              <w:t>项</w:t>
            </w:r>
          </w:p>
        </w:tc>
        <w:tc>
          <w:tcPr>
            <w:tcW w:w="8345" w:type="dxa"/>
            <w:gridSpan w:val="5"/>
            <w:vAlign w:val="center"/>
          </w:tcPr>
          <w:p w:rsidR="00EA5BEA" w:rsidRDefault="00EA5BEA">
            <w:pPr>
              <w:widowControl/>
              <w:spacing w:line="560" w:lineRule="exact"/>
              <w:rPr>
                <w:rFonts w:ascii="方正楷体_GBK" w:eastAsia="方正楷体_GBK" w:hAnsi="方正楷体_GBK" w:cs="方正楷体_GBK"/>
                <w:color w:val="000000"/>
                <w:szCs w:val="21"/>
              </w:rPr>
            </w:pPr>
          </w:p>
        </w:tc>
      </w:tr>
      <w:tr w:rsidR="00EA5BEA" w:rsidRPr="00536CBC">
        <w:trPr>
          <w:cantSplit/>
          <w:trHeight w:val="1835"/>
          <w:jc w:val="center"/>
        </w:trPr>
        <w:tc>
          <w:tcPr>
            <w:tcW w:w="1125" w:type="dxa"/>
            <w:vAlign w:val="center"/>
          </w:tcPr>
          <w:p w:rsidR="00EA5BEA" w:rsidRDefault="00EA5BEA">
            <w:pPr>
              <w:widowControl/>
              <w:spacing w:line="420" w:lineRule="exact"/>
              <w:jc w:val="center"/>
              <w:rPr>
                <w:rFonts w:ascii="方正黑体_GBK" w:eastAsia="方正黑体_GBK" w:hAnsi="方正黑体_GBK" w:cs="方正黑体_GBK"/>
                <w:color w:val="000000"/>
                <w:szCs w:val="21"/>
              </w:rPr>
            </w:pPr>
            <w:r>
              <w:rPr>
                <w:rFonts w:ascii="方正黑体_GBK" w:eastAsia="方正黑体_GBK" w:hAnsi="方正黑体_GBK" w:cs="方正黑体_GBK" w:hint="eastAsia"/>
                <w:color w:val="000000"/>
                <w:szCs w:val="21"/>
              </w:rPr>
              <w:t>本人</w:t>
            </w:r>
          </w:p>
          <w:p w:rsidR="00EA5BEA" w:rsidRDefault="00EA5BEA">
            <w:pPr>
              <w:widowControl/>
              <w:spacing w:line="420" w:lineRule="exact"/>
              <w:jc w:val="center"/>
              <w:rPr>
                <w:rFonts w:ascii="方正楷体_GBK" w:eastAsia="方正楷体_GBK" w:hAnsi="方正楷体_GBK" w:cs="方正楷体_GBK"/>
                <w:color w:val="000000"/>
                <w:szCs w:val="21"/>
              </w:rPr>
            </w:pPr>
            <w:r>
              <w:rPr>
                <w:rFonts w:ascii="方正黑体_GBK" w:eastAsia="方正黑体_GBK" w:hAnsi="方正黑体_GBK" w:cs="方正黑体_GBK" w:hint="eastAsia"/>
                <w:color w:val="000000"/>
                <w:szCs w:val="21"/>
              </w:rPr>
              <w:t>承诺</w:t>
            </w:r>
          </w:p>
        </w:tc>
        <w:tc>
          <w:tcPr>
            <w:tcW w:w="8345" w:type="dxa"/>
            <w:gridSpan w:val="5"/>
            <w:vAlign w:val="center"/>
          </w:tcPr>
          <w:p w:rsidR="00EA5BEA" w:rsidRDefault="00EA5BEA">
            <w:pPr>
              <w:widowControl/>
              <w:spacing w:line="300" w:lineRule="exact"/>
              <w:jc w:val="left"/>
              <w:rPr>
                <w:rFonts w:ascii="方正仿宋_GBK" w:eastAsia="方正仿宋_GBK" w:hAnsi="方正仿宋_GBK" w:cs="方正仿宋_GBK"/>
                <w:color w:val="000000"/>
                <w:szCs w:val="21"/>
              </w:rPr>
            </w:pPr>
            <w:r>
              <w:rPr>
                <w:rFonts w:ascii="方正仿宋_GBK" w:eastAsia="方正仿宋_GBK" w:hAnsi="方正仿宋_GBK" w:cs="方正仿宋_GBK" w:hint="eastAsia"/>
                <w:color w:val="000000"/>
                <w:szCs w:val="21"/>
              </w:rPr>
              <w:t>（本人对以上所填写内容的真实性和完整性负责，并自愿接受组织监督和查核。）</w:t>
            </w:r>
          </w:p>
          <w:p w:rsidR="00EA5BEA" w:rsidRDefault="00EA5BEA">
            <w:pPr>
              <w:widowControl/>
              <w:spacing w:line="560" w:lineRule="exact"/>
              <w:jc w:val="left"/>
              <w:rPr>
                <w:rFonts w:ascii="方正楷体_GBK" w:eastAsia="方正楷体_GBK" w:hAnsi="方正楷体_GBK" w:cs="方正楷体_GBK"/>
                <w:color w:val="000000"/>
                <w:szCs w:val="21"/>
              </w:rPr>
            </w:pPr>
            <w:r>
              <w:rPr>
                <w:rFonts w:ascii="方正楷体_GBK" w:eastAsia="方正楷体_GBK" w:hAnsi="方正楷体_GBK" w:cs="方正楷体_GBK"/>
                <w:color w:val="000000"/>
                <w:szCs w:val="21"/>
              </w:rPr>
              <w:t xml:space="preserve">           </w:t>
            </w:r>
          </w:p>
          <w:p w:rsidR="00EA5BEA" w:rsidRDefault="00EA5BEA">
            <w:pPr>
              <w:widowControl/>
              <w:spacing w:line="560" w:lineRule="exact"/>
              <w:jc w:val="left"/>
              <w:rPr>
                <w:rFonts w:ascii="方正楷体_GBK" w:eastAsia="方正楷体_GBK" w:hAnsi="方正楷体_GBK" w:cs="方正楷体_GBK"/>
                <w:color w:val="000000"/>
                <w:szCs w:val="21"/>
              </w:rPr>
            </w:pPr>
          </w:p>
          <w:p w:rsidR="00EA5BEA" w:rsidRDefault="00EA5BEA">
            <w:pPr>
              <w:widowControl/>
              <w:spacing w:line="560" w:lineRule="exact"/>
              <w:jc w:val="left"/>
              <w:rPr>
                <w:rFonts w:ascii="方正楷体_GBK" w:eastAsia="方正楷体_GBK" w:hAnsi="方正楷体_GBK" w:cs="方正楷体_GBK"/>
                <w:color w:val="000000"/>
                <w:szCs w:val="21"/>
              </w:rPr>
            </w:pPr>
            <w:r>
              <w:rPr>
                <w:rFonts w:ascii="方正楷体_GBK" w:eastAsia="方正楷体_GBK" w:hAnsi="方正楷体_GBK" w:cs="方正楷体_GBK"/>
                <w:color w:val="000000"/>
                <w:szCs w:val="21"/>
              </w:rPr>
              <w:t xml:space="preserve">                                      </w:t>
            </w:r>
            <w:r>
              <w:rPr>
                <w:rFonts w:ascii="方正楷体_GBK" w:eastAsia="方正楷体_GBK" w:hAnsi="方正楷体_GBK" w:cs="方正楷体_GBK" w:hint="eastAsia"/>
                <w:color w:val="000000"/>
                <w:szCs w:val="21"/>
              </w:rPr>
              <w:t>本人签字：</w:t>
            </w:r>
            <w:r>
              <w:rPr>
                <w:rFonts w:ascii="方正楷体_GBK" w:eastAsia="方正楷体_GBK" w:hAnsi="方正楷体_GBK" w:cs="方正楷体_GBK"/>
                <w:color w:val="000000"/>
                <w:szCs w:val="21"/>
              </w:rPr>
              <w:t xml:space="preserve">           </w:t>
            </w:r>
            <w:r>
              <w:rPr>
                <w:rFonts w:ascii="方正楷体_GBK" w:eastAsia="方正楷体_GBK" w:hAnsi="方正楷体_GBK" w:cs="方正楷体_GBK" w:hint="eastAsia"/>
                <w:color w:val="000000"/>
                <w:szCs w:val="21"/>
              </w:rPr>
              <w:t>日期：</w:t>
            </w:r>
          </w:p>
        </w:tc>
      </w:tr>
      <w:tr w:rsidR="00EA5BEA" w:rsidRPr="00536CBC">
        <w:trPr>
          <w:cantSplit/>
          <w:trHeight w:val="1044"/>
          <w:jc w:val="center"/>
        </w:trPr>
        <w:tc>
          <w:tcPr>
            <w:tcW w:w="1125" w:type="dxa"/>
            <w:vAlign w:val="center"/>
          </w:tcPr>
          <w:p w:rsidR="00EA5BEA" w:rsidRDefault="00EA5BEA">
            <w:pPr>
              <w:widowControl/>
              <w:spacing w:line="300" w:lineRule="exact"/>
              <w:jc w:val="center"/>
              <w:rPr>
                <w:rFonts w:ascii="方正黑体_GBK" w:eastAsia="方正黑体_GBK" w:hAnsi="方正黑体_GBK" w:cs="方正黑体_GBK"/>
                <w:color w:val="000000"/>
                <w:szCs w:val="21"/>
              </w:rPr>
            </w:pPr>
            <w:r>
              <w:rPr>
                <w:rFonts w:ascii="方正黑体_GBK" w:eastAsia="方正黑体_GBK" w:hAnsi="方正黑体_GBK" w:cs="方正黑体_GBK" w:hint="eastAsia"/>
                <w:color w:val="000000"/>
                <w:szCs w:val="21"/>
              </w:rPr>
              <w:t>室（组）主任（组长）审签</w:t>
            </w:r>
          </w:p>
        </w:tc>
        <w:tc>
          <w:tcPr>
            <w:tcW w:w="8345" w:type="dxa"/>
            <w:gridSpan w:val="5"/>
          </w:tcPr>
          <w:p w:rsidR="00EA5BEA" w:rsidRDefault="00EA5BEA" w:rsidP="00EA5BEA">
            <w:pPr>
              <w:widowControl/>
              <w:spacing w:line="300" w:lineRule="exact"/>
              <w:ind w:firstLineChars="1400" w:firstLine="31680"/>
              <w:jc w:val="left"/>
              <w:rPr>
                <w:rFonts w:ascii="方正楷体_GBK" w:eastAsia="方正楷体_GBK" w:hAnsi="方正楷体_GBK" w:cs="方正楷体_GBK"/>
                <w:b/>
                <w:bCs/>
                <w:color w:val="000000"/>
                <w:kern w:val="0"/>
                <w:szCs w:val="21"/>
              </w:rPr>
            </w:pPr>
          </w:p>
          <w:p w:rsidR="00EA5BEA" w:rsidRPr="00536CBC" w:rsidRDefault="00EA5BEA"/>
          <w:p w:rsidR="00EA5BEA" w:rsidRPr="00536CBC" w:rsidRDefault="00EA5BEA">
            <w:pPr>
              <w:jc w:val="center"/>
            </w:pPr>
            <w:r>
              <w:rPr>
                <w:rFonts w:ascii="方正楷体_GBK" w:eastAsia="方正楷体_GBK" w:hAnsi="方正楷体_GBK" w:cs="方正楷体_GBK"/>
                <w:color w:val="000000"/>
                <w:szCs w:val="21"/>
              </w:rPr>
              <w:t xml:space="preserve">                             </w:t>
            </w:r>
            <w:r>
              <w:rPr>
                <w:rFonts w:ascii="方正楷体_GBK" w:eastAsia="方正楷体_GBK" w:hAnsi="方正楷体_GBK" w:cs="方正楷体_GBK" w:hint="eastAsia"/>
                <w:color w:val="000000"/>
                <w:szCs w:val="21"/>
              </w:rPr>
              <w:t>签字：</w:t>
            </w:r>
            <w:r>
              <w:rPr>
                <w:rFonts w:ascii="方正楷体_GBK" w:eastAsia="方正楷体_GBK" w:hAnsi="方正楷体_GBK" w:cs="方正楷体_GBK"/>
                <w:color w:val="000000"/>
                <w:szCs w:val="21"/>
              </w:rPr>
              <w:t xml:space="preserve">           </w:t>
            </w:r>
            <w:r>
              <w:rPr>
                <w:rFonts w:ascii="方正楷体_GBK" w:eastAsia="方正楷体_GBK" w:hAnsi="方正楷体_GBK" w:cs="方正楷体_GBK" w:hint="eastAsia"/>
                <w:color w:val="000000"/>
                <w:szCs w:val="21"/>
              </w:rPr>
              <w:t>日期：</w:t>
            </w:r>
          </w:p>
        </w:tc>
      </w:tr>
      <w:tr w:rsidR="00EA5BEA" w:rsidRPr="00536CBC">
        <w:trPr>
          <w:cantSplit/>
          <w:trHeight w:val="1072"/>
          <w:jc w:val="center"/>
        </w:trPr>
        <w:tc>
          <w:tcPr>
            <w:tcW w:w="1125" w:type="dxa"/>
            <w:vAlign w:val="center"/>
          </w:tcPr>
          <w:p w:rsidR="00EA5BEA" w:rsidRDefault="00EA5BEA">
            <w:pPr>
              <w:widowControl/>
              <w:spacing w:line="240" w:lineRule="exact"/>
              <w:jc w:val="center"/>
              <w:rPr>
                <w:rFonts w:ascii="方正黑体_GBK" w:eastAsia="方正黑体_GBK" w:hAnsi="方正黑体_GBK" w:cs="方正黑体_GBK"/>
                <w:color w:val="000000"/>
                <w:szCs w:val="21"/>
              </w:rPr>
            </w:pPr>
            <w:r>
              <w:rPr>
                <w:rFonts w:ascii="方正黑体_GBK" w:eastAsia="方正黑体_GBK" w:hAnsi="方正黑体_GBK" w:cs="方正黑体_GBK" w:hint="eastAsia"/>
                <w:color w:val="000000"/>
                <w:szCs w:val="21"/>
              </w:rPr>
              <w:t>分管常委（委员）审签</w:t>
            </w:r>
          </w:p>
        </w:tc>
        <w:tc>
          <w:tcPr>
            <w:tcW w:w="8345" w:type="dxa"/>
            <w:gridSpan w:val="5"/>
          </w:tcPr>
          <w:p w:rsidR="00EA5BEA" w:rsidRDefault="00EA5BEA" w:rsidP="00EA5BEA">
            <w:pPr>
              <w:widowControl/>
              <w:spacing w:line="300" w:lineRule="exact"/>
              <w:ind w:firstLineChars="1400" w:firstLine="31680"/>
              <w:jc w:val="left"/>
              <w:rPr>
                <w:rFonts w:ascii="方正楷体_GBK" w:eastAsia="方正楷体_GBK" w:hAnsi="方正楷体_GBK" w:cs="方正楷体_GBK"/>
                <w:b/>
                <w:bCs/>
                <w:color w:val="000000"/>
                <w:kern w:val="0"/>
                <w:szCs w:val="21"/>
              </w:rPr>
            </w:pPr>
          </w:p>
          <w:p w:rsidR="00EA5BEA" w:rsidRDefault="00EA5BEA" w:rsidP="00EA5BEA">
            <w:pPr>
              <w:widowControl/>
              <w:spacing w:line="300" w:lineRule="exact"/>
              <w:ind w:firstLineChars="1400" w:firstLine="31680"/>
              <w:jc w:val="left"/>
              <w:rPr>
                <w:rFonts w:ascii="方正楷体_GBK" w:eastAsia="方正楷体_GBK" w:hAnsi="方正楷体_GBK" w:cs="方正楷体_GBK"/>
                <w:b/>
                <w:bCs/>
                <w:color w:val="000000"/>
                <w:kern w:val="0"/>
                <w:szCs w:val="21"/>
              </w:rPr>
            </w:pPr>
          </w:p>
          <w:p w:rsidR="00EA5BEA" w:rsidRDefault="00EA5BEA" w:rsidP="00EA5BEA">
            <w:pPr>
              <w:widowControl/>
              <w:spacing w:line="300" w:lineRule="exact"/>
              <w:ind w:firstLineChars="2100" w:firstLine="31680"/>
              <w:jc w:val="left"/>
              <w:rPr>
                <w:rFonts w:ascii="方正楷体_GBK" w:eastAsia="方正楷体_GBK" w:hAnsi="方正楷体_GBK" w:cs="方正楷体_GBK"/>
                <w:b/>
                <w:bCs/>
                <w:color w:val="000000"/>
                <w:kern w:val="0"/>
                <w:szCs w:val="21"/>
              </w:rPr>
            </w:pPr>
            <w:r>
              <w:rPr>
                <w:rFonts w:ascii="方正楷体_GBK" w:eastAsia="方正楷体_GBK" w:hAnsi="方正楷体_GBK" w:cs="方正楷体_GBK" w:hint="eastAsia"/>
                <w:color w:val="000000"/>
                <w:szCs w:val="21"/>
              </w:rPr>
              <w:t>签字：</w:t>
            </w:r>
            <w:r>
              <w:rPr>
                <w:rFonts w:ascii="方正楷体_GBK" w:eastAsia="方正楷体_GBK" w:hAnsi="方正楷体_GBK" w:cs="方正楷体_GBK"/>
                <w:color w:val="000000"/>
                <w:szCs w:val="21"/>
              </w:rPr>
              <w:t xml:space="preserve">           </w:t>
            </w:r>
            <w:r>
              <w:rPr>
                <w:rFonts w:ascii="方正楷体_GBK" w:eastAsia="方正楷体_GBK" w:hAnsi="方正楷体_GBK" w:cs="方正楷体_GBK" w:hint="eastAsia"/>
                <w:color w:val="000000"/>
                <w:szCs w:val="21"/>
              </w:rPr>
              <w:t>日期：</w:t>
            </w:r>
          </w:p>
        </w:tc>
      </w:tr>
      <w:tr w:rsidR="00EA5BEA" w:rsidRPr="00536CBC">
        <w:trPr>
          <w:cantSplit/>
          <w:trHeight w:val="1058"/>
          <w:jc w:val="center"/>
        </w:trPr>
        <w:tc>
          <w:tcPr>
            <w:tcW w:w="1125" w:type="dxa"/>
            <w:vAlign w:val="center"/>
          </w:tcPr>
          <w:p w:rsidR="00EA5BEA" w:rsidRDefault="00EA5BEA">
            <w:pPr>
              <w:widowControl/>
              <w:spacing w:line="300" w:lineRule="exact"/>
              <w:jc w:val="center"/>
              <w:rPr>
                <w:rFonts w:ascii="方正黑体_GBK" w:eastAsia="方正黑体_GBK" w:hAnsi="方正黑体_GBK" w:cs="方正黑体_GBK"/>
                <w:color w:val="000000"/>
                <w:sz w:val="24"/>
              </w:rPr>
            </w:pPr>
            <w:r>
              <w:rPr>
                <w:rFonts w:ascii="方正黑体_GBK" w:eastAsia="方正黑体_GBK" w:hAnsi="方正黑体_GBK" w:cs="方正黑体_GBK" w:hint="eastAsia"/>
                <w:color w:val="000000"/>
                <w:szCs w:val="21"/>
              </w:rPr>
              <w:t>分管书记审签</w:t>
            </w:r>
          </w:p>
        </w:tc>
        <w:tc>
          <w:tcPr>
            <w:tcW w:w="8345" w:type="dxa"/>
            <w:gridSpan w:val="5"/>
          </w:tcPr>
          <w:p w:rsidR="00EA5BEA" w:rsidRDefault="00EA5BEA" w:rsidP="00EA5BEA">
            <w:pPr>
              <w:widowControl/>
              <w:spacing w:line="300" w:lineRule="exact"/>
              <w:ind w:firstLineChars="1400" w:firstLine="31680"/>
              <w:jc w:val="left"/>
              <w:rPr>
                <w:rFonts w:ascii="方正楷体_GBK" w:eastAsia="方正楷体_GBK" w:hAnsi="方正楷体_GBK" w:cs="方正楷体_GBK"/>
                <w:b/>
                <w:bCs/>
                <w:color w:val="000000"/>
                <w:kern w:val="0"/>
                <w:szCs w:val="21"/>
              </w:rPr>
            </w:pPr>
          </w:p>
          <w:p w:rsidR="00EA5BEA" w:rsidRDefault="00EA5BEA" w:rsidP="00EA5BEA">
            <w:pPr>
              <w:widowControl/>
              <w:spacing w:line="300" w:lineRule="exact"/>
              <w:ind w:firstLineChars="1400" w:firstLine="31680"/>
              <w:jc w:val="left"/>
              <w:rPr>
                <w:rFonts w:ascii="方正楷体_GBK" w:eastAsia="方正楷体_GBK" w:hAnsi="方正楷体_GBK" w:cs="方正楷体_GBK"/>
                <w:b/>
                <w:bCs/>
                <w:color w:val="000000"/>
                <w:kern w:val="0"/>
                <w:szCs w:val="21"/>
              </w:rPr>
            </w:pPr>
          </w:p>
          <w:p w:rsidR="00EA5BEA" w:rsidRDefault="00EA5BEA" w:rsidP="00EA5BEA">
            <w:pPr>
              <w:widowControl/>
              <w:spacing w:line="300" w:lineRule="exact"/>
              <w:ind w:firstLineChars="2100" w:firstLine="31680"/>
              <w:jc w:val="left"/>
              <w:rPr>
                <w:rFonts w:ascii="方正楷体_GBK" w:eastAsia="方正楷体_GBK" w:hAnsi="方正楷体_GBK" w:cs="方正楷体_GBK"/>
                <w:b/>
                <w:bCs/>
                <w:color w:val="000000"/>
                <w:kern w:val="0"/>
                <w:szCs w:val="21"/>
              </w:rPr>
            </w:pPr>
            <w:r>
              <w:rPr>
                <w:rFonts w:ascii="方正楷体_GBK" w:eastAsia="方正楷体_GBK" w:hAnsi="方正楷体_GBK" w:cs="方正楷体_GBK" w:hint="eastAsia"/>
                <w:color w:val="000000"/>
                <w:szCs w:val="21"/>
              </w:rPr>
              <w:t>签字：</w:t>
            </w:r>
            <w:r>
              <w:rPr>
                <w:rFonts w:ascii="方正楷体_GBK" w:eastAsia="方正楷体_GBK" w:hAnsi="方正楷体_GBK" w:cs="方正楷体_GBK"/>
                <w:color w:val="000000"/>
                <w:szCs w:val="21"/>
              </w:rPr>
              <w:t xml:space="preserve">           </w:t>
            </w:r>
            <w:r>
              <w:rPr>
                <w:rFonts w:ascii="方正楷体_GBK" w:eastAsia="方正楷体_GBK" w:hAnsi="方正楷体_GBK" w:cs="方正楷体_GBK" w:hint="eastAsia"/>
                <w:color w:val="000000"/>
                <w:szCs w:val="21"/>
              </w:rPr>
              <w:t>日期：</w:t>
            </w:r>
          </w:p>
        </w:tc>
      </w:tr>
      <w:tr w:rsidR="00EA5BEA" w:rsidRPr="00536CBC" w:rsidTr="00CF5E62">
        <w:trPr>
          <w:cantSplit/>
          <w:trHeight w:val="518"/>
          <w:jc w:val="center"/>
        </w:trPr>
        <w:tc>
          <w:tcPr>
            <w:tcW w:w="1125" w:type="dxa"/>
            <w:vAlign w:val="center"/>
          </w:tcPr>
          <w:p w:rsidR="00EA5BEA" w:rsidRDefault="00EA5BEA">
            <w:pPr>
              <w:widowControl/>
              <w:spacing w:line="300" w:lineRule="exact"/>
              <w:jc w:val="center"/>
              <w:rPr>
                <w:rFonts w:ascii="方正楷体_GBK" w:eastAsia="方正楷体_GBK" w:hAnsi="方正楷体_GBK" w:cs="方正楷体_GBK"/>
                <w:color w:val="000000"/>
                <w:sz w:val="24"/>
              </w:rPr>
            </w:pPr>
            <w:r>
              <w:rPr>
                <w:rFonts w:ascii="方正黑体_GBK" w:eastAsia="方正黑体_GBK" w:hAnsi="方正黑体_GBK" w:cs="方正黑体_GBK" w:hint="eastAsia"/>
                <w:color w:val="000000"/>
                <w:szCs w:val="21"/>
              </w:rPr>
              <w:t>主要领导审签</w:t>
            </w:r>
          </w:p>
        </w:tc>
        <w:tc>
          <w:tcPr>
            <w:tcW w:w="8345" w:type="dxa"/>
            <w:gridSpan w:val="5"/>
          </w:tcPr>
          <w:p w:rsidR="00EA5BEA" w:rsidRDefault="00EA5BEA">
            <w:pPr>
              <w:widowControl/>
              <w:spacing w:line="300" w:lineRule="exact"/>
              <w:jc w:val="left"/>
              <w:rPr>
                <w:rFonts w:ascii="方正楷体_GBK" w:eastAsia="方正楷体_GBK" w:hAnsi="方正楷体_GBK" w:cs="方正楷体_GBK"/>
                <w:color w:val="000000"/>
                <w:sz w:val="24"/>
              </w:rPr>
            </w:pPr>
          </w:p>
          <w:p w:rsidR="00EA5BEA" w:rsidRDefault="00EA5BEA">
            <w:pPr>
              <w:widowControl/>
              <w:spacing w:line="300" w:lineRule="exact"/>
              <w:jc w:val="left"/>
              <w:rPr>
                <w:rFonts w:ascii="方正楷体_GBK" w:eastAsia="方正楷体_GBK" w:hAnsi="方正楷体_GBK" w:cs="方正楷体_GBK"/>
                <w:color w:val="000000"/>
                <w:sz w:val="24"/>
              </w:rPr>
            </w:pPr>
          </w:p>
          <w:p w:rsidR="00EA5BEA" w:rsidRDefault="00EA5BEA" w:rsidP="00EA5BEA">
            <w:pPr>
              <w:widowControl/>
              <w:spacing w:line="300" w:lineRule="exact"/>
              <w:ind w:firstLineChars="1300" w:firstLine="31680"/>
              <w:jc w:val="left"/>
              <w:rPr>
                <w:rFonts w:ascii="方正楷体_GBK" w:eastAsia="方正楷体_GBK" w:hAnsi="方正楷体_GBK" w:cs="方正楷体_GBK"/>
                <w:color w:val="000000"/>
                <w:szCs w:val="21"/>
              </w:rPr>
            </w:pPr>
          </w:p>
          <w:p w:rsidR="00EA5BEA" w:rsidRDefault="00EA5BEA" w:rsidP="00EA5BEA">
            <w:pPr>
              <w:widowControl/>
              <w:spacing w:line="300" w:lineRule="exact"/>
              <w:ind w:firstLineChars="2100" w:firstLine="31680"/>
              <w:jc w:val="left"/>
              <w:rPr>
                <w:rFonts w:ascii="方正楷体_GBK" w:eastAsia="方正楷体_GBK" w:hAnsi="方正楷体_GBK" w:cs="方正楷体_GBK"/>
                <w:b/>
                <w:bCs/>
                <w:color w:val="000000"/>
                <w:kern w:val="0"/>
                <w:szCs w:val="21"/>
              </w:rPr>
            </w:pPr>
            <w:r>
              <w:rPr>
                <w:rFonts w:ascii="方正楷体_GBK" w:eastAsia="方正楷体_GBK" w:hAnsi="方正楷体_GBK" w:cs="方正楷体_GBK" w:hint="eastAsia"/>
                <w:color w:val="000000"/>
                <w:szCs w:val="21"/>
              </w:rPr>
              <w:t>签字：</w:t>
            </w:r>
            <w:r>
              <w:rPr>
                <w:rFonts w:ascii="方正楷体_GBK" w:eastAsia="方正楷体_GBK" w:hAnsi="方正楷体_GBK" w:cs="方正楷体_GBK"/>
                <w:color w:val="000000"/>
                <w:szCs w:val="21"/>
              </w:rPr>
              <w:t xml:space="preserve">           </w:t>
            </w:r>
            <w:r>
              <w:rPr>
                <w:rFonts w:ascii="方正楷体_GBK" w:eastAsia="方正楷体_GBK" w:hAnsi="方正楷体_GBK" w:cs="方正楷体_GBK" w:hint="eastAsia"/>
                <w:color w:val="000000"/>
                <w:szCs w:val="21"/>
              </w:rPr>
              <w:t>日期：</w:t>
            </w:r>
          </w:p>
        </w:tc>
      </w:tr>
      <w:tr w:rsidR="00EA5BEA" w:rsidRPr="00536CBC" w:rsidTr="00BA3277">
        <w:trPr>
          <w:cantSplit/>
          <w:trHeight w:val="890"/>
          <w:jc w:val="center"/>
        </w:trPr>
        <w:tc>
          <w:tcPr>
            <w:tcW w:w="1125" w:type="dxa"/>
            <w:vAlign w:val="center"/>
          </w:tcPr>
          <w:p w:rsidR="00EA5BEA" w:rsidRDefault="00EA5BEA">
            <w:pPr>
              <w:widowControl/>
              <w:spacing w:line="300" w:lineRule="exact"/>
              <w:jc w:val="center"/>
              <w:rPr>
                <w:rFonts w:ascii="方正黑体_GBK" w:eastAsia="方正黑体_GBK" w:hAnsi="方正黑体_GBK" w:cs="方正黑体_GBK"/>
                <w:color w:val="000000"/>
                <w:szCs w:val="21"/>
              </w:rPr>
            </w:pPr>
            <w:r>
              <w:rPr>
                <w:rFonts w:ascii="方正黑体_GBK" w:eastAsia="方正黑体_GBK" w:hAnsi="方正黑体_GBK" w:cs="方正黑体_GBK" w:hint="eastAsia"/>
                <w:color w:val="000000"/>
                <w:szCs w:val="21"/>
              </w:rPr>
              <w:t>注意</w:t>
            </w:r>
          </w:p>
          <w:p w:rsidR="00EA5BEA" w:rsidRDefault="00EA5BEA">
            <w:pPr>
              <w:widowControl/>
              <w:spacing w:line="300" w:lineRule="exact"/>
              <w:jc w:val="center"/>
              <w:rPr>
                <w:rFonts w:ascii="方正楷体_GBK" w:eastAsia="方正楷体_GBK" w:hAnsi="方正楷体_GBK" w:cs="方正楷体_GBK"/>
                <w:color w:val="000000"/>
                <w:sz w:val="24"/>
              </w:rPr>
            </w:pPr>
            <w:r>
              <w:rPr>
                <w:rFonts w:ascii="方正黑体_GBK" w:eastAsia="方正黑体_GBK" w:hAnsi="方正黑体_GBK" w:cs="方正黑体_GBK" w:hint="eastAsia"/>
                <w:color w:val="000000"/>
                <w:szCs w:val="21"/>
              </w:rPr>
              <w:t>事项</w:t>
            </w:r>
          </w:p>
        </w:tc>
        <w:tc>
          <w:tcPr>
            <w:tcW w:w="8345" w:type="dxa"/>
            <w:gridSpan w:val="5"/>
            <w:vAlign w:val="center"/>
          </w:tcPr>
          <w:p w:rsidR="00EA5BEA" w:rsidRDefault="00EA5BEA" w:rsidP="00BA3277">
            <w:pPr>
              <w:widowControl/>
              <w:spacing w:line="240" w:lineRule="exact"/>
              <w:rPr>
                <w:rFonts w:ascii="方正楷体_GBK" w:eastAsia="方正楷体_GBK" w:hAnsi="方正楷体_GBK" w:cs="方正楷体_GBK"/>
                <w:b/>
                <w:bCs/>
                <w:color w:val="000000"/>
                <w:kern w:val="0"/>
                <w:szCs w:val="21"/>
              </w:rPr>
            </w:pPr>
            <w:r>
              <w:rPr>
                <w:rFonts w:ascii="方正楷体_GBK" w:eastAsia="方正楷体_GBK" w:hAnsi="方正楷体_GBK" w:cs="方正楷体_GBK"/>
                <w:b/>
                <w:bCs/>
                <w:color w:val="000000"/>
                <w:kern w:val="0"/>
                <w:szCs w:val="21"/>
              </w:rPr>
              <w:t>1.</w:t>
            </w:r>
            <w:r>
              <w:rPr>
                <w:rFonts w:ascii="方正楷体_GBK" w:eastAsia="方正楷体_GBK" w:hAnsi="方正楷体_GBK" w:cs="方正楷体_GBK" w:hint="eastAsia"/>
                <w:b/>
                <w:bCs/>
                <w:color w:val="000000"/>
                <w:kern w:val="0"/>
                <w:szCs w:val="21"/>
              </w:rPr>
              <w:t>可预见的事项需提前五日向县纪委监委纪检监察干部管理监督室报告，不可预见的事项可延后五日内报告。</w:t>
            </w:r>
          </w:p>
          <w:p w:rsidR="00EA5BEA" w:rsidRDefault="00EA5BEA" w:rsidP="00BA3277">
            <w:pPr>
              <w:widowControl/>
              <w:spacing w:line="240" w:lineRule="exact"/>
              <w:rPr>
                <w:rFonts w:ascii="方正楷体_GBK" w:eastAsia="方正楷体_GBK" w:hAnsi="方正楷体_GBK" w:cs="方正楷体_GBK"/>
                <w:b/>
                <w:bCs/>
                <w:color w:val="000000"/>
                <w:kern w:val="0"/>
                <w:sz w:val="24"/>
              </w:rPr>
            </w:pPr>
            <w:r>
              <w:rPr>
                <w:rFonts w:ascii="方正楷体_GBK" w:eastAsia="方正楷体_GBK" w:hAnsi="方正楷体_GBK" w:cs="方正楷体_GBK"/>
                <w:b/>
                <w:bCs/>
                <w:color w:val="000000"/>
                <w:kern w:val="0"/>
                <w:szCs w:val="21"/>
              </w:rPr>
              <w:t>2.</w:t>
            </w:r>
            <w:r>
              <w:rPr>
                <w:rFonts w:ascii="方正楷体_GBK" w:eastAsia="方正楷体_GBK" w:hAnsi="方正楷体_GBK" w:cs="方正楷体_GBK" w:hint="eastAsia"/>
                <w:b/>
                <w:bCs/>
                <w:color w:val="000000"/>
                <w:kern w:val="0"/>
                <w:szCs w:val="21"/>
              </w:rPr>
              <w:t>报告事项内容较多在表格中填写不下时，请复制相应事项的表格，另附页填写。</w:t>
            </w:r>
          </w:p>
        </w:tc>
      </w:tr>
    </w:tbl>
    <w:p w:rsidR="00EA5BEA" w:rsidRDefault="00EA5BEA" w:rsidP="00CF5E62">
      <w:pPr>
        <w:snapToGrid w:val="0"/>
        <w:spacing w:line="560" w:lineRule="exact"/>
      </w:pPr>
    </w:p>
    <w:sectPr w:rsidR="00EA5BEA" w:rsidSect="00CF5E62">
      <w:footerReference w:type="default" r:id="rId7"/>
      <w:pgSz w:w="11906" w:h="16838"/>
      <w:pgMar w:top="1985"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BEA" w:rsidRDefault="00EA5BEA" w:rsidP="00CB738A">
      <w:r>
        <w:separator/>
      </w:r>
    </w:p>
  </w:endnote>
  <w:endnote w:type="continuationSeparator" w:id="0">
    <w:p w:rsidR="00EA5BEA" w:rsidRDefault="00EA5BEA" w:rsidP="00CB73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华文中宋">
    <w:altName w:val="微软雅黑"/>
    <w:panose1 w:val="00000000000000000000"/>
    <w:charset w:val="86"/>
    <w:family w:val="auto"/>
    <w:notTrueType/>
    <w:pitch w:val="default"/>
    <w:sig w:usb0="00000287" w:usb1="080E0000" w:usb2="00000010" w:usb3="00000000" w:csb0="0004009F" w:csb1="00000000"/>
  </w:font>
  <w:font w:name="方正仿宋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BEA" w:rsidRDefault="00EA5BEA">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184.7pt;margin-top:-10.85pt;width:78.65pt;height:23.75pt;z-index:251658240;mso-position-horizontal-relative:margin" o:gfxdata="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Usn7naAAAA&#10;CgEAAA8AAAAAAAAAAQAgAAAAIgAAAGRycy9kb3ducmV2LnhtbFBLAQIUABQAAAAIAIdO4kBBknUL&#10;GwIAABMEAAAOAAAAAAAAAAEAIAAAACkBAABkcnMvZTJvRG9jLnhtbFBLBQYAAAAABgAGAFkBAAC2&#10;BQAAAAA=&#10;" filled="f" stroked="f" strokeweight=".5pt">
          <v:textbox inset="0,0,0,0">
            <w:txbxContent>
              <w:p w:rsidR="00EA5BEA" w:rsidRPr="00CF5E62" w:rsidRDefault="00EA5BEA" w:rsidP="00CF5E62">
                <w:pPr>
                  <w:rPr>
                    <w:szCs w:val="28"/>
                  </w:rPr>
                </w:pPr>
              </w:p>
            </w:txbxContent>
          </v:textbox>
          <w10:wrap anchorx="margin"/>
        </v:shape>
      </w:pict>
    </w:r>
    <w:r>
      <w:rPr>
        <w:noProof/>
      </w:rPr>
      <w:pict>
        <v:shape id="_x0000_s2050" type="#_x0000_t202" style="position:absolute;margin-left:211pt;margin-top:-.75pt;width:2in;height:2in;z-index:251657216;mso-wrap-style:none;mso-position-horizontal-relative:margin" o:gfxdata="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YeCvo2AAAAAoBAAAPAAAAAAAA&#10;AAEAIAAAACIAAABkcnMvZG93bnJldi54bWxQSwECFAAUAAAACACHTuJAStvN/xICAAATBAAADgAA&#10;AAAAAAABACAAAAAnAQAAZHJzL2Uyb0RvYy54bWxQSwUGAAAAAAYABgBZAQAAqwUAAAAA&#10;" filled="f" stroked="f" strokeweight=".5pt">
          <v:textbox style="mso-fit-shape-to-text:t" inset="0,0,0,0">
            <w:txbxContent>
              <w:p w:rsidR="00EA5BEA" w:rsidRDefault="00EA5BEA">
                <w:pPr>
                  <w:pStyle w:val="Footer"/>
                  <w:rPr>
                    <w:rFonts w:ascii="Times New Roman" w:hAnsi="Times New Roman"/>
                    <w:sz w:val="28"/>
                    <w:szCs w:val="28"/>
                  </w:rPr>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BEA" w:rsidRDefault="00EA5BEA" w:rsidP="00CB738A">
      <w:r>
        <w:separator/>
      </w:r>
    </w:p>
  </w:footnote>
  <w:footnote w:type="continuationSeparator" w:id="0">
    <w:p w:rsidR="00EA5BEA" w:rsidRDefault="00EA5BEA" w:rsidP="00CB73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E292891"/>
    <w:multiLevelType w:val="singleLevel"/>
    <w:tmpl w:val="BE292891"/>
    <w:lvl w:ilvl="0">
      <w:start w:val="1"/>
      <w:numFmt w:val="decimal"/>
      <w:suff w:val="space"/>
      <w:lvlText w:val="%1."/>
      <w:lvlJc w:val="left"/>
      <w:rPr>
        <w:rFonts w:cs="Times New Roman"/>
      </w:rPr>
    </w:lvl>
  </w:abstractNum>
  <w:abstractNum w:abstractNumId="1">
    <w:nsid w:val="004BBB40"/>
    <w:multiLevelType w:val="singleLevel"/>
    <w:tmpl w:val="004BBB40"/>
    <w:lvl w:ilvl="0">
      <w:start w:val="2"/>
      <w:numFmt w:val="chineseCounting"/>
      <w:suff w:val="nothing"/>
      <w:lvlText w:val="%1、"/>
      <w:lvlJc w:val="left"/>
      <w:rPr>
        <w:rFonts w:cs="Times New Roman" w:hint="eastAsia"/>
      </w:rPr>
    </w:lvl>
  </w:abstractNum>
  <w:abstractNum w:abstractNumId="2">
    <w:nsid w:val="3E4FDBA1"/>
    <w:multiLevelType w:val="singleLevel"/>
    <w:tmpl w:val="3E4FDBA1"/>
    <w:lvl w:ilvl="0">
      <w:start w:val="6"/>
      <w:numFmt w:val="chineseCounting"/>
      <w:suff w:val="nothing"/>
      <w:lvlText w:val="%1、"/>
      <w:lvlJc w:val="left"/>
      <w:rPr>
        <w:rFonts w:cs="Times New Roman" w:hint="eastAsia"/>
      </w:rPr>
    </w:lvl>
  </w:abstractNum>
  <w:abstractNum w:abstractNumId="3">
    <w:nsid w:val="4443035E"/>
    <w:multiLevelType w:val="singleLevel"/>
    <w:tmpl w:val="4443035E"/>
    <w:lvl w:ilvl="0">
      <w:start w:val="1"/>
      <w:numFmt w:val="decimal"/>
      <w:suff w:val="space"/>
      <w:lvlText w:val="%1."/>
      <w:lvlJc w:val="left"/>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1444248D"/>
    <w:rsid w:val="0018183F"/>
    <w:rsid w:val="002E2DED"/>
    <w:rsid w:val="003A3021"/>
    <w:rsid w:val="00536CBC"/>
    <w:rsid w:val="005C0F4F"/>
    <w:rsid w:val="005D35D4"/>
    <w:rsid w:val="008853B7"/>
    <w:rsid w:val="00AB4AC2"/>
    <w:rsid w:val="00BA3277"/>
    <w:rsid w:val="00CB738A"/>
    <w:rsid w:val="00CF1A30"/>
    <w:rsid w:val="00CF5E62"/>
    <w:rsid w:val="00DD7BA9"/>
    <w:rsid w:val="00EA5BEA"/>
    <w:rsid w:val="00FF7529"/>
    <w:rsid w:val="05B36B3F"/>
    <w:rsid w:val="07252477"/>
    <w:rsid w:val="09195730"/>
    <w:rsid w:val="0F4E356D"/>
    <w:rsid w:val="1444248D"/>
    <w:rsid w:val="158248E4"/>
    <w:rsid w:val="1AEA1F97"/>
    <w:rsid w:val="27E53159"/>
    <w:rsid w:val="2CBE3005"/>
    <w:rsid w:val="2CDD637F"/>
    <w:rsid w:val="2E3F7876"/>
    <w:rsid w:val="3CCB23CC"/>
    <w:rsid w:val="3D502748"/>
    <w:rsid w:val="3E690E6F"/>
    <w:rsid w:val="3FD0086D"/>
    <w:rsid w:val="439667F3"/>
    <w:rsid w:val="4B744303"/>
    <w:rsid w:val="4D3F60AB"/>
    <w:rsid w:val="503E77FC"/>
    <w:rsid w:val="5AB5728A"/>
    <w:rsid w:val="63223D30"/>
    <w:rsid w:val="64A4790E"/>
    <w:rsid w:val="66302119"/>
    <w:rsid w:val="761C5C79"/>
    <w:rsid w:val="7AEA3CB0"/>
    <w:rsid w:val="7D54668E"/>
    <w:rsid w:val="7DE9764E"/>
    <w:rsid w:val="7E5615A4"/>
    <w:rsid w:val="7E9405BB"/>
    <w:rsid w:val="7F24376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38A"/>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B738A"/>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Pr>
      <w:rFonts w:cs="Times New Roman"/>
      <w:sz w:val="18"/>
      <w:szCs w:val="18"/>
    </w:rPr>
  </w:style>
  <w:style w:type="paragraph" w:styleId="Header">
    <w:name w:val="header"/>
    <w:basedOn w:val="Normal"/>
    <w:link w:val="HeaderChar"/>
    <w:uiPriority w:val="99"/>
    <w:rsid w:val="00CB738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Pr>
      <w:rFonts w:cs="Times New Roman"/>
      <w:sz w:val="18"/>
      <w:szCs w:val="18"/>
    </w:rPr>
  </w:style>
  <w:style w:type="paragraph" w:styleId="NormalWeb">
    <w:name w:val="Normal (Web)"/>
    <w:basedOn w:val="Normal"/>
    <w:uiPriority w:val="99"/>
    <w:rsid w:val="00CB738A"/>
    <w:pPr>
      <w:widowControl/>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1</Pages>
  <Words>67</Words>
  <Characters>386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射纪办发〔2019〕12号</dc:title>
  <dc:subject/>
  <dc:creator>Administrator</dc:creator>
  <cp:keywords/>
  <dc:description/>
  <cp:lastModifiedBy>PC</cp:lastModifiedBy>
  <cp:revision>3</cp:revision>
  <cp:lastPrinted>2019-04-09T12:45:00Z</cp:lastPrinted>
  <dcterms:created xsi:type="dcterms:W3CDTF">2019-04-19T08:42:00Z</dcterms:created>
  <dcterms:modified xsi:type="dcterms:W3CDTF">2019-04-19T08:47:00Z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